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1F" w:rsidRPr="007B7FE7" w:rsidRDefault="002265F7" w:rsidP="008118E1">
      <w:pPr>
        <w:bidi/>
        <w:spacing w:line="240" w:lineRule="auto"/>
        <w:rPr>
          <w:rFonts w:cs="B Mitra"/>
          <w:b/>
          <w:bCs/>
          <w:rtl/>
        </w:rPr>
      </w:pPr>
      <w:r>
        <w:rPr>
          <w:rFonts w:cs="B Nazani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5658928</wp:posOffset>
            </wp:positionH>
            <wp:positionV relativeFrom="paragraph">
              <wp:posOffset>-707366</wp:posOffset>
            </wp:positionV>
            <wp:extent cx="978439" cy="127136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2222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40" cy="1277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8E1">
        <w:rPr>
          <w:rFonts w:cs="B Nazanin" w:hint="cs"/>
          <w:rtl/>
        </w:rPr>
        <w:t xml:space="preserve">                                                                          </w:t>
      </w:r>
      <w:r w:rsidR="008118E1" w:rsidRPr="007B7FE7">
        <w:rPr>
          <w:rFonts w:cs="B Mitra" w:hint="cs"/>
          <w:b/>
          <w:bCs/>
          <w:rtl/>
        </w:rPr>
        <w:t xml:space="preserve">    </w:t>
      </w:r>
      <w:r w:rsidRPr="007B7FE7"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2265F7" w:rsidRPr="007B7FE7" w:rsidRDefault="002265F7" w:rsidP="008118E1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7B7FE7">
        <w:rPr>
          <w:rFonts w:cs="B Mitra" w:hint="cs"/>
          <w:b/>
          <w:bCs/>
          <w:sz w:val="28"/>
          <w:szCs w:val="28"/>
          <w:rtl/>
          <w:lang w:bidi="fa-IR"/>
        </w:rPr>
        <w:t>قابل توجه دانشجویان دانشکده حقوق</w:t>
      </w:r>
    </w:p>
    <w:p w:rsidR="008118E1" w:rsidRPr="008118E1" w:rsidRDefault="008118E1" w:rsidP="008118E1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265F7" w:rsidRPr="0089516D" w:rsidRDefault="002265F7" w:rsidP="00AD17B5">
      <w:pPr>
        <w:bidi/>
        <w:rPr>
          <w:rFonts w:cs="B Nazanin"/>
          <w:sz w:val="28"/>
          <w:szCs w:val="28"/>
          <w:rtl/>
          <w:lang w:bidi="fa-IR"/>
        </w:rPr>
      </w:pPr>
      <w:r w:rsidRPr="0089516D">
        <w:rPr>
          <w:rFonts w:cs="B Nazanin" w:hint="cs"/>
          <w:sz w:val="28"/>
          <w:szCs w:val="28"/>
          <w:rtl/>
          <w:lang w:bidi="fa-IR"/>
        </w:rPr>
        <w:t xml:space="preserve">برای دریافت </w:t>
      </w:r>
      <w:r w:rsidR="00AD17B5" w:rsidRPr="00AD17B5">
        <w:rPr>
          <w:rFonts w:cs="B Nazanin" w:hint="cs"/>
          <w:color w:val="FF0000"/>
          <w:sz w:val="28"/>
          <w:szCs w:val="28"/>
          <w:rtl/>
          <w:lang w:bidi="fa-IR"/>
        </w:rPr>
        <w:t>هزینه</w:t>
      </w:r>
      <w:r w:rsidRPr="0089516D">
        <w:rPr>
          <w:rFonts w:cs="B Nazanin" w:hint="cs"/>
          <w:sz w:val="28"/>
          <w:szCs w:val="28"/>
          <w:rtl/>
          <w:lang w:bidi="fa-IR"/>
        </w:rPr>
        <w:t xml:space="preserve"> پشتیبانی پایان نامه / رساله رعایت نکات ذیل الزامی می باشد:</w:t>
      </w:r>
    </w:p>
    <w:p w:rsidR="002265F7" w:rsidRPr="0089516D" w:rsidRDefault="002265F7" w:rsidP="002265F7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>1-  امضای استاد راهنما در قسمت های مشخص شده</w:t>
      </w:r>
      <w:r w:rsidR="00556052">
        <w:rPr>
          <w:rFonts w:cs="B Nazanin" w:hint="cs"/>
          <w:sz w:val="24"/>
          <w:szCs w:val="24"/>
          <w:rtl/>
          <w:lang w:bidi="fa-IR"/>
        </w:rPr>
        <w:t>.</w:t>
      </w:r>
    </w:p>
    <w:p w:rsidR="002265F7" w:rsidRPr="0089516D" w:rsidRDefault="002265F7" w:rsidP="00EE3808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>2-  درج کامل مشخصات ( نام، نام خانوادگی، شماره دانشجویی و کارت ملی)</w:t>
      </w:r>
    </w:p>
    <w:p w:rsidR="002265F7" w:rsidRPr="0089516D" w:rsidRDefault="002265F7" w:rsidP="00EE3808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>3- درج شماره حساب نزد بانک تجارت (صاحب حساب باید خود دانشجو باشد)</w:t>
      </w:r>
      <w:r w:rsidR="00556052">
        <w:rPr>
          <w:rFonts w:cs="B Nazanin" w:hint="cs"/>
          <w:sz w:val="24"/>
          <w:szCs w:val="24"/>
          <w:rtl/>
          <w:lang w:bidi="fa-IR"/>
        </w:rPr>
        <w:t>.</w:t>
      </w:r>
    </w:p>
    <w:p w:rsidR="002265F7" w:rsidRPr="0089516D" w:rsidRDefault="002265F7" w:rsidP="00EE3808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>4- تکمیل فرم هزینه ک</w:t>
      </w:r>
      <w:r w:rsidR="00556052">
        <w:rPr>
          <w:rFonts w:cs="B Nazanin" w:hint="cs"/>
          <w:sz w:val="24"/>
          <w:szCs w:val="24"/>
          <w:rtl/>
          <w:lang w:bidi="fa-IR"/>
        </w:rPr>
        <w:t>ر</w:t>
      </w:r>
      <w:r w:rsidRPr="0089516D">
        <w:rPr>
          <w:rFonts w:cs="B Nazanin" w:hint="cs"/>
          <w:sz w:val="24"/>
          <w:szCs w:val="24"/>
          <w:rtl/>
          <w:lang w:bidi="fa-IR"/>
        </w:rPr>
        <w:t>د به تفکیک ری</w:t>
      </w:r>
      <w:r w:rsidR="0089516D" w:rsidRPr="0089516D">
        <w:rPr>
          <w:rFonts w:cs="B Nazanin" w:hint="cs"/>
          <w:sz w:val="24"/>
          <w:szCs w:val="24"/>
          <w:rtl/>
          <w:lang w:bidi="fa-IR"/>
        </w:rPr>
        <w:t>ز</w:t>
      </w:r>
      <w:r w:rsidRPr="0089516D">
        <w:rPr>
          <w:rFonts w:cs="B Nazanin" w:hint="cs"/>
          <w:sz w:val="24"/>
          <w:szCs w:val="24"/>
          <w:rtl/>
          <w:lang w:bidi="fa-IR"/>
        </w:rPr>
        <w:t xml:space="preserve"> هزینه ها ( شماره فاکتور- نوع جنس- مبلغ و جمع کل)</w:t>
      </w:r>
      <w:r w:rsidR="00556052">
        <w:rPr>
          <w:rFonts w:cs="B Nazanin" w:hint="cs"/>
          <w:sz w:val="24"/>
          <w:szCs w:val="24"/>
          <w:rtl/>
          <w:lang w:bidi="fa-IR"/>
        </w:rPr>
        <w:t>.</w:t>
      </w:r>
    </w:p>
    <w:p w:rsidR="002265F7" w:rsidRPr="0089516D" w:rsidRDefault="002265F7" w:rsidP="0089516D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>5- پرداخت هزینه های قرارداد همکار پ</w:t>
      </w:r>
      <w:r w:rsidR="0089516D" w:rsidRPr="0089516D">
        <w:rPr>
          <w:rFonts w:cs="B Nazanin" w:hint="cs"/>
          <w:sz w:val="24"/>
          <w:szCs w:val="24"/>
          <w:rtl/>
          <w:lang w:bidi="fa-IR"/>
        </w:rPr>
        <w:t>ژ</w:t>
      </w:r>
      <w:r w:rsidRPr="0089516D">
        <w:rPr>
          <w:rFonts w:cs="B Nazanin" w:hint="cs"/>
          <w:sz w:val="24"/>
          <w:szCs w:val="24"/>
          <w:rtl/>
          <w:lang w:bidi="fa-IR"/>
        </w:rPr>
        <w:t>وهشی که در تخصص دانشجو نباشد. ازجمله:</w:t>
      </w:r>
    </w:p>
    <w:p w:rsidR="002265F7" w:rsidRPr="0089516D" w:rsidRDefault="002265F7" w:rsidP="002265F7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>الف) ترجمه غیر انگلیسی« باید در پروپوزال منابع غیرانگلیسی ذکر شده باشد».</w:t>
      </w:r>
    </w:p>
    <w:p w:rsidR="002265F7" w:rsidRPr="0089516D" w:rsidRDefault="002265F7" w:rsidP="002265F7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 xml:space="preserve"> ب) ( </w:t>
      </w:r>
      <w:r w:rsidRPr="0089516D">
        <w:rPr>
          <w:rFonts w:asciiTheme="majorBidi" w:hAnsiTheme="majorBidi" w:cstheme="majorBidi"/>
          <w:sz w:val="24"/>
          <w:szCs w:val="24"/>
          <w:lang w:bidi="fa-IR"/>
        </w:rPr>
        <w:t>SPSS</w:t>
      </w:r>
      <w:r w:rsidRPr="0089516D">
        <w:rPr>
          <w:rFonts w:cs="B Nazanin" w:hint="cs"/>
          <w:sz w:val="24"/>
          <w:szCs w:val="24"/>
          <w:rtl/>
          <w:lang w:bidi="fa-IR"/>
        </w:rPr>
        <w:t xml:space="preserve"> و تمامی نرم افزارهای پژوهشی مورد تایید دانشگاه) توسط فرد « متخصص» با ارائه گواهی معتبر از همکار پژوهشی و تکمیل فرم قرارداد همکار با تأیید استاد راهنما.</w:t>
      </w:r>
    </w:p>
    <w:p w:rsidR="002265F7" w:rsidRPr="0089516D" w:rsidRDefault="002265F7" w:rsidP="002265F7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>6- فاکتورهای خرید می بایست دارای سربرگ، مهر، آدرس و شماره تلفن باشد.</w:t>
      </w:r>
    </w:p>
    <w:p w:rsidR="002265F7" w:rsidRPr="0089516D" w:rsidRDefault="00272C2B" w:rsidP="0089516D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7- بلیط های مسافرتی</w:t>
      </w:r>
      <w:r w:rsidR="002265F7" w:rsidRPr="0089516D">
        <w:rPr>
          <w:rFonts w:cs="B Nazanin" w:hint="cs"/>
          <w:sz w:val="24"/>
          <w:szCs w:val="24"/>
          <w:rtl/>
          <w:lang w:bidi="fa-IR"/>
        </w:rPr>
        <w:t>( اتوبوس، قطار و آ</w:t>
      </w:r>
      <w:r w:rsidR="0089516D" w:rsidRPr="0089516D">
        <w:rPr>
          <w:rFonts w:cs="B Nazanin" w:hint="cs"/>
          <w:sz w:val="24"/>
          <w:szCs w:val="24"/>
          <w:rtl/>
          <w:lang w:bidi="fa-IR"/>
        </w:rPr>
        <w:t>ژ</w:t>
      </w:r>
      <w:r w:rsidR="002265F7" w:rsidRPr="0089516D">
        <w:rPr>
          <w:rFonts w:cs="B Nazanin" w:hint="cs"/>
          <w:sz w:val="24"/>
          <w:szCs w:val="24"/>
          <w:rtl/>
          <w:lang w:bidi="fa-IR"/>
        </w:rPr>
        <w:t>انس های مسافرتی در منطقه مورد مطالعه« روستایی» که در راستای رساله و پایان نامه باشد) و به تأیید استاد راهنما برسد.</w:t>
      </w:r>
    </w:p>
    <w:p w:rsidR="002265F7" w:rsidRPr="0089516D" w:rsidRDefault="002265F7" w:rsidP="002265F7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>8- تمامی هزینه های انجام شده می بایست در همان سالی که در فاکتور</w:t>
      </w:r>
      <w:r w:rsidR="008118E1" w:rsidRPr="0089516D">
        <w:rPr>
          <w:rFonts w:cs="B Nazanin" w:hint="cs"/>
          <w:sz w:val="24"/>
          <w:szCs w:val="24"/>
          <w:rtl/>
          <w:lang w:bidi="fa-IR"/>
        </w:rPr>
        <w:t xml:space="preserve"> و بلیط و ... قید شده تسویه گردد.</w:t>
      </w:r>
    </w:p>
    <w:p w:rsidR="008118E1" w:rsidRPr="00AD17B5" w:rsidRDefault="008118E1" w:rsidP="008118E1">
      <w:pPr>
        <w:bidi/>
        <w:rPr>
          <w:rFonts w:cs="B Nazanin"/>
          <w:color w:val="FF0000"/>
          <w:sz w:val="24"/>
          <w:szCs w:val="24"/>
          <w:rtl/>
          <w:lang w:bidi="fa-IR"/>
        </w:rPr>
      </w:pPr>
      <w:r w:rsidRPr="00AD17B5">
        <w:rPr>
          <w:rFonts w:cs="B Nazanin" w:hint="cs"/>
          <w:color w:val="FF0000"/>
          <w:sz w:val="24"/>
          <w:szCs w:val="24"/>
          <w:rtl/>
          <w:lang w:bidi="fa-IR"/>
        </w:rPr>
        <w:t>9- قبل از خرید هر نوع تجهیزات و کتاب ( فارسی ولاتین) مجوز خرید از معاون پژوهشی دانشکده اخذ گردد و دقت شود نمونه دستگاه و یا کتاب خریداری شده در گروه های مشابه دانشکده و  دانشگاه موجود نباشد و پس از خرید کالاهای غیرمصرفی نسبت به نصب برچسب و تحویل گیرنده اقدام گردد.</w:t>
      </w:r>
    </w:p>
    <w:p w:rsidR="008118E1" w:rsidRPr="0089516D" w:rsidRDefault="008118E1" w:rsidP="008118E1">
      <w:pPr>
        <w:bidi/>
        <w:rPr>
          <w:rFonts w:cs="B Nazanin"/>
          <w:sz w:val="24"/>
          <w:szCs w:val="24"/>
          <w:rtl/>
          <w:lang w:bidi="fa-IR"/>
        </w:rPr>
      </w:pPr>
      <w:r w:rsidRPr="0089516D">
        <w:rPr>
          <w:rFonts w:cs="B Nazanin" w:hint="cs"/>
          <w:sz w:val="24"/>
          <w:szCs w:val="24"/>
          <w:rtl/>
          <w:lang w:bidi="fa-IR"/>
        </w:rPr>
        <w:t>10- مهلت پ</w:t>
      </w:r>
      <w:r w:rsidR="00272C2B">
        <w:rPr>
          <w:rFonts w:cs="B Nazanin" w:hint="cs"/>
          <w:sz w:val="24"/>
          <w:szCs w:val="24"/>
          <w:rtl/>
          <w:lang w:bidi="fa-IR"/>
        </w:rPr>
        <w:t>رداخت هزینه تا روز دفاع می باشد</w:t>
      </w:r>
      <w:r w:rsidRPr="0089516D">
        <w:rPr>
          <w:rFonts w:cs="B Nazanin" w:hint="cs"/>
          <w:sz w:val="24"/>
          <w:szCs w:val="24"/>
          <w:rtl/>
          <w:lang w:bidi="fa-IR"/>
        </w:rPr>
        <w:t xml:space="preserve"> و بعد از دفاع هزینه ای پرداخت نمی گردد.</w:t>
      </w:r>
    </w:p>
    <w:p w:rsidR="008118E1" w:rsidRPr="008118E1" w:rsidRDefault="008118E1" w:rsidP="008118E1">
      <w:pPr>
        <w:bidi/>
        <w:rPr>
          <w:rFonts w:cs="B Nazanin"/>
          <w:sz w:val="28"/>
          <w:szCs w:val="28"/>
          <w:rtl/>
          <w:lang w:bidi="fa-IR"/>
        </w:rPr>
      </w:pPr>
    </w:p>
    <w:p w:rsidR="008118E1" w:rsidRPr="008118E1" w:rsidRDefault="008118E1" w:rsidP="008118E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118E1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</w:t>
      </w:r>
      <w:r w:rsidRPr="008118E1">
        <w:rPr>
          <w:rFonts w:cs="B Nazanin" w:hint="cs"/>
          <w:sz w:val="28"/>
          <w:szCs w:val="28"/>
          <w:rtl/>
          <w:lang w:bidi="fa-IR"/>
        </w:rPr>
        <w:t xml:space="preserve"> </w:t>
      </w:r>
      <w:r w:rsidR="00AD17B5">
        <w:rPr>
          <w:rFonts w:cs="B Nazanin" w:hint="cs"/>
          <w:sz w:val="28"/>
          <w:szCs w:val="28"/>
          <w:rtl/>
          <w:lang w:bidi="fa-IR"/>
        </w:rPr>
        <w:t xml:space="preserve">   </w:t>
      </w:r>
      <w:bookmarkStart w:id="0" w:name="_GoBack"/>
      <w:bookmarkEnd w:id="0"/>
      <w:r w:rsidRPr="008118E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118E1">
        <w:rPr>
          <w:rFonts w:cs="B Nazanin" w:hint="cs"/>
          <w:b/>
          <w:bCs/>
          <w:sz w:val="28"/>
          <w:szCs w:val="28"/>
          <w:rtl/>
          <w:lang w:bidi="fa-IR"/>
        </w:rPr>
        <w:t>باتشکر</w:t>
      </w:r>
    </w:p>
    <w:p w:rsidR="008118E1" w:rsidRPr="008118E1" w:rsidRDefault="008118E1" w:rsidP="00AD17B5">
      <w:pPr>
        <w:bidi/>
        <w:rPr>
          <w:rFonts w:cs="B Nazanin"/>
          <w:sz w:val="28"/>
          <w:szCs w:val="28"/>
          <w:lang w:bidi="fa-IR"/>
        </w:rPr>
      </w:pPr>
      <w:r w:rsidRPr="008118E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Pr="008118E1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اداره </w:t>
      </w:r>
      <w:r w:rsidR="00AD17B5">
        <w:rPr>
          <w:rFonts w:cs="B Nazanin" w:hint="cs"/>
          <w:b/>
          <w:bCs/>
          <w:sz w:val="28"/>
          <w:szCs w:val="28"/>
          <w:rtl/>
          <w:lang w:bidi="fa-IR"/>
        </w:rPr>
        <w:t xml:space="preserve">آموزش و </w:t>
      </w:r>
      <w:r w:rsidRPr="008118E1">
        <w:rPr>
          <w:rFonts w:cs="B Nazanin" w:hint="cs"/>
          <w:b/>
          <w:bCs/>
          <w:sz w:val="28"/>
          <w:szCs w:val="28"/>
          <w:rtl/>
          <w:lang w:bidi="fa-IR"/>
        </w:rPr>
        <w:t>پژ</w:t>
      </w:r>
      <w:r w:rsidR="00272C2B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8118E1">
        <w:rPr>
          <w:rFonts w:cs="B Nazanin" w:hint="cs"/>
          <w:b/>
          <w:bCs/>
          <w:sz w:val="28"/>
          <w:szCs w:val="28"/>
          <w:rtl/>
          <w:lang w:bidi="fa-IR"/>
        </w:rPr>
        <w:t xml:space="preserve">هش دانشکده </w:t>
      </w:r>
    </w:p>
    <w:sectPr w:rsidR="008118E1" w:rsidRPr="00811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F0"/>
    <w:rsid w:val="000062F0"/>
    <w:rsid w:val="00096B32"/>
    <w:rsid w:val="002265F7"/>
    <w:rsid w:val="00272C2B"/>
    <w:rsid w:val="00556052"/>
    <w:rsid w:val="00745D1F"/>
    <w:rsid w:val="007B7FE7"/>
    <w:rsid w:val="008118E1"/>
    <w:rsid w:val="0089516D"/>
    <w:rsid w:val="00AD17B5"/>
    <w:rsid w:val="00E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9</cp:revision>
  <dcterms:created xsi:type="dcterms:W3CDTF">2016-08-27T03:24:00Z</dcterms:created>
  <dcterms:modified xsi:type="dcterms:W3CDTF">2016-12-13T10:15:00Z</dcterms:modified>
</cp:coreProperties>
</file>